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608E" w14:textId="00FC8022" w:rsidR="00CC52C1" w:rsidRPr="0070320B" w:rsidRDefault="00C46CC8" w:rsidP="006B2BAC">
      <w:pPr>
        <w:pStyle w:val="HeadlinePM"/>
      </w:pPr>
      <w:r w:rsidRPr="00C46CC8">
        <w:t>devolo präsentiert neue WiFi</w:t>
      </w:r>
      <w:r>
        <w:rPr>
          <w:rFonts w:ascii="Cambria Math" w:hAnsi="Cambria Math" w:cs="Cambria Math"/>
        </w:rPr>
        <w:t xml:space="preserve"> </w:t>
      </w:r>
      <w:r w:rsidRPr="00C46CC8">
        <w:t>7</w:t>
      </w:r>
      <w:r w:rsidRPr="00C46CC8">
        <w:rPr>
          <w:rFonts w:ascii="Cambria Math" w:hAnsi="Cambria Math" w:cs="Cambria Math"/>
        </w:rPr>
        <w:t>‑</w:t>
      </w:r>
      <w:r w:rsidRPr="00C46CC8">
        <w:t xml:space="preserve"> und Glasfaser-Lösungen auf der ANGA COM 2026</w:t>
      </w:r>
      <w:r>
        <w:t xml:space="preserve"> </w:t>
      </w:r>
    </w:p>
    <w:p w14:paraId="233115F5" w14:textId="47C66D37" w:rsidR="00B73F9D" w:rsidRPr="00D57BC6" w:rsidRDefault="006742A2" w:rsidP="00B73F9D">
      <w:pPr>
        <w:pStyle w:val="AnreiertextPM"/>
      </w:pPr>
      <w:r w:rsidRPr="00605489">
        <w:t xml:space="preserve">Aachen, </w:t>
      </w:r>
      <w:r w:rsidR="00605489">
        <w:t>1</w:t>
      </w:r>
      <w:r w:rsidR="00D74327">
        <w:t>3</w:t>
      </w:r>
      <w:r w:rsidRPr="00605489">
        <w:t xml:space="preserve">. </w:t>
      </w:r>
      <w:r w:rsidR="00D74327">
        <w:t>Mai</w:t>
      </w:r>
      <w:r w:rsidRPr="00605489">
        <w:t xml:space="preserve"> </w:t>
      </w:r>
      <w:r w:rsidR="00FC15CB" w:rsidRPr="00605489">
        <w:t>202</w:t>
      </w:r>
      <w:r w:rsidR="00D74327">
        <w:t>6</w:t>
      </w:r>
      <w:r w:rsidR="003927C8" w:rsidRPr="00605489">
        <w:t xml:space="preserve"> </w:t>
      </w:r>
      <w:r w:rsidRPr="00605489">
        <w:t>–</w:t>
      </w:r>
      <w:r w:rsidRPr="00D57BC6">
        <w:t xml:space="preserve"> </w:t>
      </w:r>
      <w:r w:rsidR="0088054A" w:rsidRPr="0088054A">
        <w:t xml:space="preserve">Auf der ANGA COM vom 19. bis 21. Mai in Köln stellt devolo innovative Neuheiten für </w:t>
      </w:r>
      <w:r w:rsidR="000603F7">
        <w:t>jedes</w:t>
      </w:r>
      <w:r w:rsidR="0088054A" w:rsidRPr="0088054A">
        <w:t xml:space="preserve"> Heimnetz vor. Im Mittelpunkt stehen zwei leistungsstarke WiFi</w:t>
      </w:r>
      <w:r w:rsidR="000603F7">
        <w:rPr>
          <w:rFonts w:ascii="Cambria Math" w:hAnsi="Cambria Math" w:cs="Cambria Math"/>
        </w:rPr>
        <w:t xml:space="preserve"> </w:t>
      </w:r>
      <w:r w:rsidR="0088054A" w:rsidRPr="0088054A">
        <w:t>7</w:t>
      </w:r>
      <w:r w:rsidR="000603F7">
        <w:t xml:space="preserve"> </w:t>
      </w:r>
      <w:r w:rsidR="0088054A" w:rsidRPr="0088054A">
        <w:t xml:space="preserve">Glasfaser-Ethernet-Router, die sich </w:t>
      </w:r>
      <w:r w:rsidR="000603F7">
        <w:t xml:space="preserve">zudem </w:t>
      </w:r>
      <w:r w:rsidR="0088054A" w:rsidRPr="0088054A">
        <w:t xml:space="preserve">flexibel als Mesh-System oder </w:t>
      </w:r>
      <w:r w:rsidR="000603F7">
        <w:t xml:space="preserve">als </w:t>
      </w:r>
      <w:r w:rsidR="0088054A" w:rsidRPr="0088054A">
        <w:t xml:space="preserve">Access Point einsetzen lassen: der devolo WiFi 7 BE6500 und der devolo WiFi 7 BE9300 </w:t>
      </w:r>
      <w:proofErr w:type="spellStart"/>
      <w:r w:rsidR="0088054A" w:rsidRPr="0088054A">
        <w:t>Tri</w:t>
      </w:r>
      <w:proofErr w:type="spellEnd"/>
      <w:r w:rsidR="0088054A" w:rsidRPr="0088054A">
        <w:t>-Band.</w:t>
      </w:r>
    </w:p>
    <w:p w14:paraId="2D2420E9" w14:textId="77777777" w:rsidR="006742A2" w:rsidRPr="00D57BC6" w:rsidRDefault="006742A2" w:rsidP="001F7DA6">
      <w:pPr>
        <w:pStyle w:val="TextberAufzhlungPM"/>
      </w:pPr>
      <w:r w:rsidRPr="00D57BC6">
        <w:t xml:space="preserve">Die Themen dieser </w:t>
      </w:r>
      <w:r w:rsidRPr="001F7DA6">
        <w:t>Pressemeldung</w:t>
      </w:r>
      <w:r w:rsidR="004A5AC0" w:rsidRPr="00D57BC6">
        <w:t>:</w:t>
      </w:r>
    </w:p>
    <w:p w14:paraId="0E0AAC2E" w14:textId="5A70E6AA" w:rsidR="006742A2" w:rsidRPr="00D57BC6" w:rsidRDefault="00FE443C" w:rsidP="00B73F9D">
      <w:pPr>
        <w:pStyle w:val="AufzhlungPM"/>
      </w:pPr>
      <w:r>
        <w:t>Komplettes Heimnetz</w:t>
      </w:r>
      <w:r w:rsidR="009971C0" w:rsidRPr="009971C0">
        <w:t xml:space="preserve"> aus einer Hand</w:t>
      </w:r>
    </w:p>
    <w:p w14:paraId="7B0AF655" w14:textId="77777777" w:rsidR="00FE443C" w:rsidRPr="00FE443C" w:rsidRDefault="00FE443C" w:rsidP="00B73F9D">
      <w:pPr>
        <w:pStyle w:val="AufzhlungPM"/>
      </w:pPr>
      <w:r w:rsidRPr="00FE443C">
        <w:t>Die neuen WiFi 7</w:t>
      </w:r>
      <w:r w:rsidRPr="00FE443C">
        <w:rPr>
          <w:rFonts w:ascii="Cambria Math" w:hAnsi="Cambria Math" w:cs="Cambria Math"/>
        </w:rPr>
        <w:t>‑</w:t>
      </w:r>
      <w:r w:rsidRPr="00FE443C">
        <w:t>Router im Detail</w:t>
      </w:r>
    </w:p>
    <w:p w14:paraId="17F0C6A7" w14:textId="6E0E0651" w:rsidR="006742A2" w:rsidRPr="00D57BC6" w:rsidRDefault="00FE443C" w:rsidP="00B73F9D">
      <w:pPr>
        <w:pStyle w:val="AufzhlungPM"/>
      </w:pPr>
      <w:r w:rsidRPr="00FE443C">
        <w:t>Mehr Speed und Stabilität mit WiFi 7</w:t>
      </w:r>
    </w:p>
    <w:p w14:paraId="0B01A91F" w14:textId="42F105DF" w:rsidR="006742A2" w:rsidRDefault="00FE443C" w:rsidP="00B73F9D">
      <w:pPr>
        <w:pStyle w:val="AufzhlungPM"/>
      </w:pPr>
      <w:r w:rsidRPr="00FE443C">
        <w:t>Flexible Produktpakete für Endkunden und ISPs</w:t>
      </w:r>
    </w:p>
    <w:p w14:paraId="6A0E7FC0" w14:textId="71EC6CA2" w:rsidR="008F6C22" w:rsidRPr="00D57BC6" w:rsidRDefault="000603F7" w:rsidP="00B73F9D">
      <w:pPr>
        <w:pStyle w:val="AufzhlungPM"/>
      </w:pPr>
      <w:r>
        <w:t>Termine</w:t>
      </w:r>
      <w:r w:rsidR="008F6C22" w:rsidRPr="008F6C22">
        <w:t xml:space="preserve"> auf der </w:t>
      </w:r>
      <w:r w:rsidR="00243694">
        <w:t>ANGA COM</w:t>
      </w:r>
    </w:p>
    <w:p w14:paraId="20BA10EA" w14:textId="0C0723B3" w:rsidR="003927C8" w:rsidRPr="00D57BC6" w:rsidRDefault="00FE443C" w:rsidP="00B73F9D">
      <w:pPr>
        <w:pStyle w:val="SubheadlinePM"/>
      </w:pPr>
      <w:bookmarkStart w:id="0" w:name="OLE_LINK3"/>
      <w:r>
        <w:t>Komplettes Heimnetz</w:t>
      </w:r>
      <w:r w:rsidR="009971C0">
        <w:t xml:space="preserve"> aus einer Hand</w:t>
      </w:r>
      <w:bookmarkEnd w:id="0"/>
    </w:p>
    <w:p w14:paraId="02D67B24" w14:textId="4024D1B0" w:rsidR="00FE443C" w:rsidRDefault="00FE443C" w:rsidP="004A5F1F">
      <w:pPr>
        <w:pStyle w:val="StandardtextPM"/>
      </w:pPr>
      <w:r w:rsidRPr="00FE443C">
        <w:t>Mit den neuen WiFi</w:t>
      </w:r>
      <w:r>
        <w:rPr>
          <w:rFonts w:ascii="Cambria Math" w:hAnsi="Cambria Math" w:cs="Cambria Math"/>
        </w:rPr>
        <w:t xml:space="preserve"> </w:t>
      </w:r>
      <w:r w:rsidRPr="00FE443C">
        <w:t>7</w:t>
      </w:r>
      <w:r>
        <w:rPr>
          <w:rFonts w:ascii="Cambria Math" w:hAnsi="Cambria Math" w:cs="Cambria Math"/>
        </w:rPr>
        <w:t xml:space="preserve"> </w:t>
      </w:r>
      <w:r w:rsidRPr="00FE443C">
        <w:t>Mesh-Routern erweitert devolo sein Home-Networking-Ökosystem aus Powerline-Adaptern, Mesh</w:t>
      </w:r>
      <w:r w:rsidRPr="00FE443C">
        <w:rPr>
          <w:rFonts w:ascii="Cambria Math" w:hAnsi="Cambria Math" w:cs="Cambria Math"/>
        </w:rPr>
        <w:t>‑</w:t>
      </w:r>
      <w:r w:rsidRPr="00FE443C">
        <w:t xml:space="preserve">Systemen und WLAN-Repeatern. Die Installation </w:t>
      </w:r>
      <w:r w:rsidR="000603F7">
        <w:t xml:space="preserve">und das Feintuning </w:t>
      </w:r>
      <w:r w:rsidRPr="00FE443C">
        <w:t>erfolg</w:t>
      </w:r>
      <w:r w:rsidR="000603F7">
        <w:t>en</w:t>
      </w:r>
      <w:r w:rsidRPr="00FE443C">
        <w:t xml:space="preserve"> bequem über die devolo Home Network App. Als Komplettanbieter bietet devolo damit alle Komponenten für ein perfekt abgestimmtes Heimnetz aus einer Hand.</w:t>
      </w:r>
      <w:r>
        <w:t xml:space="preserve"> </w:t>
      </w:r>
    </w:p>
    <w:p w14:paraId="36AA0BD4" w14:textId="5B0EB137" w:rsidR="00F86931" w:rsidRPr="00FE443C" w:rsidRDefault="00FE443C" w:rsidP="00FE443C">
      <w:pPr>
        <w:pStyle w:val="SubheadlinePM"/>
      </w:pPr>
      <w:r w:rsidRPr="00FE443C">
        <w:t>Die neuen WiFi 7</w:t>
      </w:r>
      <w:r w:rsidRPr="00FE443C">
        <w:rPr>
          <w:rFonts w:ascii="Cambria Math" w:hAnsi="Cambria Math" w:cs="Cambria Math"/>
        </w:rPr>
        <w:t>‑</w:t>
      </w:r>
      <w:r w:rsidRPr="00FE443C">
        <w:t>Router im Detail</w:t>
      </w:r>
    </w:p>
    <w:p w14:paraId="046ED841" w14:textId="3699356F" w:rsidR="00FE443C" w:rsidRDefault="00FE443C" w:rsidP="001F7DA6">
      <w:pPr>
        <w:pStyle w:val="StandardtextPM"/>
      </w:pPr>
      <w:r w:rsidRPr="00FE443C">
        <w:t>Beide Modelle fügen sich dank dezentem Design harmonisch in jede Wohnumgebung ein. Sie unterstützen moderne Sicherheitsstandards inklusive WPA3 und bieten fortschrittliche WiFi</w:t>
      </w:r>
      <w:r w:rsidR="000603F7">
        <w:t xml:space="preserve"> </w:t>
      </w:r>
      <w:r w:rsidRPr="00FE443C">
        <w:t>7</w:t>
      </w:r>
      <w:r w:rsidR="000603F7">
        <w:t xml:space="preserve"> </w:t>
      </w:r>
      <w:r w:rsidRPr="00FE443C">
        <w:t>Technologien wie Multi Link Operation, OFDMA, MU</w:t>
      </w:r>
      <w:r w:rsidRPr="00FE443C">
        <w:rPr>
          <w:rFonts w:ascii="Cambria Math" w:hAnsi="Cambria Math" w:cs="Cambria Math"/>
        </w:rPr>
        <w:t>‑</w:t>
      </w:r>
      <w:r w:rsidRPr="00FE443C">
        <w:t xml:space="preserve">MIMO und Band Steering. Für kabelgebundene Geräte stehen vier Ethernet-Ports zur Verfügung (3× 1 Gbit/s, 1× 2,5 Gbit/s). </w:t>
      </w:r>
      <w:r>
        <w:t xml:space="preserve"> </w:t>
      </w:r>
    </w:p>
    <w:p w14:paraId="45BA9DBF" w14:textId="08A7FD1E" w:rsidR="004A5AC0" w:rsidRPr="00D57BC6" w:rsidRDefault="00FE443C" w:rsidP="00B73F9D">
      <w:pPr>
        <w:pStyle w:val="SubheadlinePM"/>
      </w:pPr>
      <w:bookmarkStart w:id="1" w:name="OLE_LINK6"/>
      <w:r w:rsidRPr="00FE443C">
        <w:t xml:space="preserve">Mehr Speed und Stabilität mit WiFi 7 </w:t>
      </w:r>
      <w:bookmarkEnd w:id="1"/>
    </w:p>
    <w:p w14:paraId="2B8CC6F3" w14:textId="24B65191" w:rsidR="00FE443C" w:rsidRDefault="00FE443C" w:rsidP="00FE443C">
      <w:pPr>
        <w:pStyle w:val="StandardtextPM"/>
      </w:pPr>
      <w:r>
        <w:t>Der neue WLAN</w:t>
      </w:r>
      <w:r>
        <w:rPr>
          <w:rFonts w:ascii="Cambria Math" w:hAnsi="Cambria Math" w:cs="Cambria Math"/>
        </w:rPr>
        <w:t>‑</w:t>
      </w:r>
      <w:r>
        <w:t xml:space="preserve">Standard 802.11be sorgt für höhere Bandbreiten, geringere Latenzen und eine deutlich bessere Versorgung vieler Endgeräte. Die Router funken auf 2.4, 5 und 6 GHz und sind vollständig abwärtskompatibel zu älteren </w:t>
      </w:r>
      <w:r w:rsidR="000603F7">
        <w:t>WLAN-</w:t>
      </w:r>
      <w:r>
        <w:t>Standards.</w:t>
      </w:r>
    </w:p>
    <w:p w14:paraId="24C785F4" w14:textId="1E06473C" w:rsidR="00FE443C" w:rsidRDefault="00FE443C" w:rsidP="00FE443C">
      <w:pPr>
        <w:pStyle w:val="StandardtextPM"/>
      </w:pPr>
      <w:r>
        <w:t>Die Modellbezeichnungen stehen für die maximale WLAN-Geschwindigkeit:</w:t>
      </w:r>
    </w:p>
    <w:p w14:paraId="156AA60E" w14:textId="77777777" w:rsidR="00FE443C" w:rsidRDefault="00FE443C" w:rsidP="00FE443C">
      <w:pPr>
        <w:pStyle w:val="StandardtextPM"/>
      </w:pPr>
      <w:r>
        <w:t>devolo WiFi 7 BE6500: bis zu 6.500 Mbit/s</w:t>
      </w:r>
    </w:p>
    <w:p w14:paraId="7F6AB019" w14:textId="337B066B" w:rsidR="00FE443C" w:rsidRDefault="00FE443C" w:rsidP="00FE443C">
      <w:pPr>
        <w:pStyle w:val="StandardtextPM"/>
      </w:pPr>
      <w:r>
        <w:t xml:space="preserve">devolo WiFi 7 BE9300 </w:t>
      </w:r>
      <w:proofErr w:type="spellStart"/>
      <w:r>
        <w:t>Tri</w:t>
      </w:r>
      <w:proofErr w:type="spellEnd"/>
      <w:r>
        <w:t>-Band: bis zu 9.300 Mbit/s</w:t>
      </w:r>
    </w:p>
    <w:p w14:paraId="11B1F883" w14:textId="7397718F" w:rsidR="00FE443C" w:rsidRDefault="00FE443C" w:rsidP="00FE443C">
      <w:pPr>
        <w:pStyle w:val="StandardtextPM"/>
      </w:pPr>
    </w:p>
    <w:p w14:paraId="13EC6F17" w14:textId="77777777" w:rsidR="00FE443C" w:rsidRDefault="00FE443C" w:rsidP="00FE443C">
      <w:pPr>
        <w:pStyle w:val="StandardtextPM"/>
      </w:pPr>
    </w:p>
    <w:p w14:paraId="494B7F96" w14:textId="2FD19E61" w:rsidR="004A5AC0" w:rsidRPr="00D57BC6" w:rsidRDefault="00FE443C" w:rsidP="001F7DA6">
      <w:pPr>
        <w:pStyle w:val="SubheadlinePM"/>
      </w:pPr>
      <w:bookmarkStart w:id="2" w:name="OLE_LINK8"/>
      <w:bookmarkStart w:id="3" w:name="OLE_LINK7"/>
      <w:r w:rsidRPr="00FE443C">
        <w:lastRenderedPageBreak/>
        <w:t>Flexible Produktpakete für Endkunden und ISPs</w:t>
      </w:r>
      <w:r>
        <w:t xml:space="preserve"> </w:t>
      </w:r>
      <w:bookmarkEnd w:id="2"/>
    </w:p>
    <w:bookmarkEnd w:id="3"/>
    <w:p w14:paraId="706A84D1" w14:textId="765C0020" w:rsidR="00B5137A" w:rsidRDefault="00CF03C4" w:rsidP="004A5F1F">
      <w:pPr>
        <w:pStyle w:val="StandardtextPM"/>
      </w:pPr>
      <w:r>
        <w:t>devolo bietet b</w:t>
      </w:r>
      <w:r w:rsidR="00FE443C">
        <w:t xml:space="preserve">eide </w:t>
      </w:r>
      <w:r w:rsidR="00FE443C" w:rsidRPr="00FE443C">
        <w:t xml:space="preserve">Router als Einzelgerät, im 2er- </w:t>
      </w:r>
      <w:r w:rsidR="00FE443C">
        <w:t>und</w:t>
      </w:r>
      <w:r w:rsidR="00FE443C" w:rsidRPr="00FE443C">
        <w:t xml:space="preserve"> 3er</w:t>
      </w:r>
      <w:r w:rsidR="00FE443C" w:rsidRPr="00FE443C">
        <w:rPr>
          <w:rFonts w:ascii="Cambria Math" w:hAnsi="Cambria Math" w:cs="Cambria Math"/>
        </w:rPr>
        <w:t>‑</w:t>
      </w:r>
      <w:r w:rsidR="00FE443C" w:rsidRPr="00FE443C">
        <w:t>Mesh-Kit sowie als separates Mesh</w:t>
      </w:r>
      <w:r w:rsidR="00FE443C">
        <w:t>-</w:t>
      </w:r>
      <w:r w:rsidR="00FE443C" w:rsidRPr="00FE443C">
        <w:t>Erweiterungs-Kit</w:t>
      </w:r>
      <w:r>
        <w:t xml:space="preserve"> an</w:t>
      </w:r>
      <w:r w:rsidR="00FE443C" w:rsidRPr="00FE443C">
        <w:t xml:space="preserve">. </w:t>
      </w:r>
      <w:r>
        <w:t xml:space="preserve">Der devolo WiFi 7 BE6500 ist bereits im Handel erhältlich. Das Spitzenmodell BE9300 </w:t>
      </w:r>
      <w:proofErr w:type="spellStart"/>
      <w:r>
        <w:t>Tri</w:t>
      </w:r>
      <w:proofErr w:type="spellEnd"/>
      <w:r>
        <w:t xml:space="preserve">-Band wird in wenigen Wochen verfügbar sein. </w:t>
      </w:r>
      <w:r w:rsidR="00FE443C" w:rsidRPr="00FE443C">
        <w:t xml:space="preserve">So finden sowohl Endkunden als auch Internet Service Provider genau das Paket, das optimal in ihr Netzwerk </w:t>
      </w:r>
      <w:r w:rsidR="00FE443C">
        <w:t>beziehungsweise ihr</w:t>
      </w:r>
      <w:r w:rsidR="00FE443C" w:rsidRPr="00FE443C">
        <w:t xml:space="preserve"> Portfolio passt.</w:t>
      </w:r>
    </w:p>
    <w:p w14:paraId="0C2E1378" w14:textId="2F9CE0F1" w:rsidR="00975F23" w:rsidRPr="00D57BC6" w:rsidRDefault="000603F7" w:rsidP="00975F23">
      <w:pPr>
        <w:pStyle w:val="SubheadlinePM"/>
      </w:pPr>
      <w:bookmarkStart w:id="4" w:name="OLE_LINK10"/>
      <w:r>
        <w:t>Termine</w:t>
      </w:r>
      <w:r w:rsidR="008F6C22">
        <w:t xml:space="preserve"> auf der </w:t>
      </w:r>
      <w:bookmarkEnd w:id="4"/>
      <w:r w:rsidR="00792337">
        <w:t>ANGA COM</w:t>
      </w:r>
    </w:p>
    <w:p w14:paraId="045160E4" w14:textId="2DB170B7" w:rsidR="0034364E" w:rsidRDefault="003968C3" w:rsidP="003968C3">
      <w:pPr>
        <w:pStyle w:val="StandardtextPM"/>
      </w:pPr>
      <w:r>
        <w:t>Auf der ANGA COM präsentiert devolo erstmals die neuen W</w:t>
      </w:r>
      <w:r w:rsidR="0034364E">
        <w:t>LAN</w:t>
      </w:r>
      <w:r w:rsidR="0034364E">
        <w:rPr>
          <w:rFonts w:ascii="Cambria Math" w:hAnsi="Cambria Math" w:cs="Cambria Math"/>
        </w:rPr>
        <w:t xml:space="preserve"> </w:t>
      </w:r>
      <w:r>
        <w:t>7</w:t>
      </w:r>
      <w:r w:rsidR="0034364E">
        <w:rPr>
          <w:rFonts w:ascii="Cambria Math" w:hAnsi="Cambria Math" w:cs="Cambria Math"/>
        </w:rPr>
        <w:t xml:space="preserve"> </w:t>
      </w:r>
      <w:r>
        <w:t>Mesh-Router sowie das kommende Powerline- und Repeater-Portfolio</w:t>
      </w:r>
      <w:r w:rsidR="0034364E" w:rsidRPr="0034364E">
        <w:t xml:space="preserve"> </w:t>
      </w:r>
      <w:r w:rsidR="0034364E">
        <w:t>einem großen Fachpublikum</w:t>
      </w:r>
      <w:r>
        <w:t xml:space="preserve">. </w:t>
      </w:r>
    </w:p>
    <w:p w14:paraId="3372A989" w14:textId="5AE7A929" w:rsidR="003968C3" w:rsidRDefault="003968C3" w:rsidP="003968C3">
      <w:pPr>
        <w:pStyle w:val="StandardtextPM"/>
      </w:pPr>
      <w:r>
        <w:t>Internet Service Provider und Pressevertreter sind herzlich zu persönlichen Präsentationen und Gesprächen eingeladen.</w:t>
      </w:r>
    </w:p>
    <w:p w14:paraId="50DEB274" w14:textId="7CBEF859" w:rsidR="003968C3" w:rsidRPr="0034364E" w:rsidRDefault="003968C3" w:rsidP="003968C3">
      <w:pPr>
        <w:pStyle w:val="StandardtextPM"/>
        <w:rPr>
          <w:b/>
          <w:bCs/>
        </w:rPr>
      </w:pPr>
      <w:r w:rsidRPr="0034364E">
        <w:rPr>
          <w:b/>
          <w:bCs/>
        </w:rPr>
        <w:t>Für Sales-Anfragen: Monaim.Tahour@devolo.</w:t>
      </w:r>
      <w:r w:rsidR="00CC7C3D">
        <w:rPr>
          <w:b/>
          <w:bCs/>
        </w:rPr>
        <w:t>com</w:t>
      </w:r>
    </w:p>
    <w:p w14:paraId="441A72F9" w14:textId="71A6FA32" w:rsidR="003968C3" w:rsidRPr="0034364E" w:rsidRDefault="003968C3" w:rsidP="003968C3">
      <w:pPr>
        <w:pStyle w:val="StandardtextPM"/>
        <w:rPr>
          <w:b/>
          <w:bCs/>
        </w:rPr>
      </w:pPr>
      <w:r w:rsidRPr="0034364E">
        <w:rPr>
          <w:b/>
          <w:bCs/>
        </w:rPr>
        <w:t>Für Presse</w:t>
      </w:r>
      <w:r w:rsidR="0034364E">
        <w:rPr>
          <w:b/>
          <w:bCs/>
        </w:rPr>
        <w:t>-A</w:t>
      </w:r>
      <w:r w:rsidRPr="0034364E">
        <w:rPr>
          <w:b/>
          <w:bCs/>
        </w:rPr>
        <w:t xml:space="preserve">nfragen: Marcel.Schuell@devolo.de </w:t>
      </w:r>
    </w:p>
    <w:p w14:paraId="41763246" w14:textId="77777777" w:rsidR="00B73F9D" w:rsidRPr="00D57BC6" w:rsidRDefault="004A5F1F" w:rsidP="00F64E83">
      <w:pPr>
        <w:pStyle w:val="SubheadlinePM"/>
      </w:pPr>
      <w:r w:rsidRPr="00D57BC6">
        <w:t>Pressekontakt</w:t>
      </w:r>
    </w:p>
    <w:p w14:paraId="5B32E9B7" w14:textId="77777777" w:rsidR="008470F1" w:rsidRPr="004006BF" w:rsidRDefault="008470F1" w:rsidP="008470F1">
      <w:pPr>
        <w:pStyle w:val="StandardtextPM"/>
      </w:pPr>
      <w:r w:rsidRPr="004006BF">
        <w:t>devolo solutions GmbH</w:t>
      </w:r>
    </w:p>
    <w:p w14:paraId="4B3CFBA7" w14:textId="77777777" w:rsidR="008470F1" w:rsidRPr="004006BF" w:rsidRDefault="008470F1" w:rsidP="008470F1">
      <w:pPr>
        <w:pStyle w:val="StandardtextPM"/>
      </w:pPr>
      <w:r w:rsidRPr="004006BF">
        <w:t>Marcel Schüll</w:t>
      </w:r>
    </w:p>
    <w:p w14:paraId="7D8F1E44" w14:textId="77777777" w:rsidR="008470F1" w:rsidRPr="004006BF" w:rsidRDefault="008470F1" w:rsidP="008470F1">
      <w:pPr>
        <w:pStyle w:val="StandardtextPM"/>
      </w:pPr>
      <w:r w:rsidRPr="004006BF">
        <w:t>Charlottenburger Allee 67</w:t>
      </w:r>
    </w:p>
    <w:p w14:paraId="7689066B" w14:textId="77777777" w:rsidR="008470F1" w:rsidRPr="00D57BC6" w:rsidRDefault="008470F1" w:rsidP="008470F1">
      <w:pPr>
        <w:pStyle w:val="StandardtextPM"/>
      </w:pPr>
      <w:r w:rsidRPr="00D57BC6">
        <w:t>52068 Aachen</w:t>
      </w:r>
    </w:p>
    <w:p w14:paraId="01C8307C" w14:textId="77777777" w:rsidR="008470F1" w:rsidRPr="00D57BC6" w:rsidRDefault="008470F1" w:rsidP="008470F1">
      <w:pPr>
        <w:pStyle w:val="StandardtextPM"/>
      </w:pPr>
      <w:r w:rsidRPr="00D57BC6">
        <w:t>T: +49 241 18279-51</w:t>
      </w:r>
      <w:r>
        <w:t>4</w:t>
      </w:r>
    </w:p>
    <w:p w14:paraId="77F8B107" w14:textId="77777777" w:rsidR="008470F1" w:rsidRPr="0070320B" w:rsidRDefault="008470F1" w:rsidP="008470F1">
      <w:pPr>
        <w:pStyle w:val="StandardtextPM"/>
      </w:pPr>
      <w:hyperlink r:id="rId8" w:history="1">
        <w:r w:rsidRPr="0070320B">
          <w:rPr>
            <w:rStyle w:val="Hyperlink"/>
          </w:rPr>
          <w:t>marcel.schuell@devolo.de</w:t>
        </w:r>
      </w:hyperlink>
    </w:p>
    <w:p w14:paraId="7EFF318A" w14:textId="77777777" w:rsidR="00352DCE" w:rsidRPr="00D57BC6" w:rsidRDefault="00352DCE" w:rsidP="00352DCE">
      <w:pPr>
        <w:pStyle w:val="SubheadlinePM"/>
      </w:pPr>
      <w:r w:rsidRPr="00D57BC6">
        <w:t>Über devolo</w:t>
      </w:r>
    </w:p>
    <w:p w14:paraId="77DEA577" w14:textId="77777777" w:rsidR="00792337" w:rsidRDefault="00792337" w:rsidP="00792337">
      <w:pPr>
        <w:pStyle w:val="StandardtextPM"/>
      </w:pPr>
      <w:r>
        <w:t xml:space="preserve">devolo entwickelt intelligente Heimvernetzungslösungen für Privatkunden und bietet alles aus einer Hand für ein stabiles und zuverlässiges WLAN. Das Portfolio umfasst sichere Router, leistungsstarke Mesh-WLAN-Systeme und praktische Network Accessoires. Hauptprodukt ist devolo Magic – eine Technologie, die smarte Netzwerke über die Stromleitung ermöglicht. Komplettiert wird das Produktportfolio durch innovative Lösungen für Glasfaseranschlüsse. So sorgt devolo für eine zuverlässige, nahtlose Vernetzung im ganzen </w:t>
      </w:r>
      <w:proofErr w:type="gramStart"/>
      <w:r>
        <w:t>Zuhause</w:t>
      </w:r>
      <w:proofErr w:type="gramEnd"/>
      <w:r>
        <w:t>.</w:t>
      </w:r>
    </w:p>
    <w:p w14:paraId="337EBE91" w14:textId="77777777" w:rsidR="00792337" w:rsidRDefault="00792337" w:rsidP="00792337">
      <w:pPr>
        <w:pStyle w:val="StandardtextPM"/>
      </w:pPr>
      <w:r>
        <w:t xml:space="preserve">Im professionellen Bereich ist devolo ein verlässlicher Partner für internationale Telekommunikationsanbieter, globale Industrieunternehmen, führende Mittelständler und die dynamische Energiebranche: Überall dort, wo sichere und leistungsstarke Datenkommunikation gefragt ist, setzen Partner auf devolo. </w:t>
      </w:r>
    </w:p>
    <w:p w14:paraId="2FE6AF3F" w14:textId="4DCF514E" w:rsidR="00792337" w:rsidRPr="00D57BC6" w:rsidRDefault="00792337" w:rsidP="00792337">
      <w:pPr>
        <w:pStyle w:val="StandardtextPM"/>
      </w:pPr>
      <w:r>
        <w:t xml:space="preserve">Mit über 50 Millionen verkauften Produkten zählt devolo zu den weltweiten Marktführern. Mehr als 1.000 internationale Testsiege und Auszeichnungen unterstreichen die Innovationsführerschaft. devolo wurde 2002 in Aachen gegründet und ist heute in über 10 Ländern aktiv. </w:t>
      </w:r>
    </w:p>
    <w:p w14:paraId="1F1C69A8" w14:textId="55634EAE" w:rsidR="004A5AC0" w:rsidRPr="00D57BC6" w:rsidRDefault="004A5AC0" w:rsidP="008470F1">
      <w:pPr>
        <w:pStyle w:val="StandardtextPM"/>
      </w:pPr>
    </w:p>
    <w:sectPr w:rsidR="004A5AC0" w:rsidRPr="00D57BC6" w:rsidSect="006B2BAC">
      <w:headerReference w:type="default" r:id="rId9"/>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D6A0F" w14:textId="77777777" w:rsidR="00CD1C8D" w:rsidRDefault="00CD1C8D">
      <w:r>
        <w:separator/>
      </w:r>
    </w:p>
  </w:endnote>
  <w:endnote w:type="continuationSeparator" w:id="0">
    <w:p w14:paraId="670EB820" w14:textId="77777777" w:rsidR="00CD1C8D" w:rsidRDefault="00CD1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altName w:val="Times New Roman"/>
    <w:charset w:val="00"/>
    <w:family w:val="auto"/>
    <w:pitch w:val="variable"/>
    <w:sig w:usb0="00000003" w:usb1="00000000" w:usb2="00000000" w:usb3="00000000" w:csb0="00000001" w:csb1="00000000"/>
  </w:font>
  <w:font w:name="UniversCond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4FD99" w14:textId="77777777" w:rsidR="00CD1C8D" w:rsidRDefault="00CD1C8D">
      <w:r>
        <w:separator/>
      </w:r>
    </w:p>
  </w:footnote>
  <w:footnote w:type="continuationSeparator" w:id="0">
    <w:p w14:paraId="7369DC19" w14:textId="77777777" w:rsidR="00CD1C8D" w:rsidRDefault="00CD1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0345"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F6316A"/>
    <w:multiLevelType w:val="hybridMultilevel"/>
    <w:tmpl w:val="CAD838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1" w15:restartNumberingAfterBreak="0">
    <w:nsid w:val="31C63564"/>
    <w:multiLevelType w:val="hybridMultilevel"/>
    <w:tmpl w:val="111229F6"/>
    <w:lvl w:ilvl="0" w:tplc="6CFEA4F0">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6"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30"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2"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5"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8"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3"/>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6"/>
  </w:num>
  <w:num w:numId="4" w16cid:durableId="301232973">
    <w:abstractNumId w:val="34"/>
  </w:num>
  <w:num w:numId="5" w16cid:durableId="1128821799">
    <w:abstractNumId w:val="29"/>
  </w:num>
  <w:num w:numId="6" w16cid:durableId="875628646">
    <w:abstractNumId w:val="37"/>
  </w:num>
  <w:num w:numId="7" w16cid:durableId="1953394964">
    <w:abstractNumId w:val="35"/>
  </w:num>
  <w:num w:numId="8" w16cid:durableId="1908302854">
    <w:abstractNumId w:val="40"/>
  </w:num>
  <w:num w:numId="9" w16cid:durableId="1628580215">
    <w:abstractNumId w:val="13"/>
  </w:num>
  <w:num w:numId="10" w16cid:durableId="440759157">
    <w:abstractNumId w:val="23"/>
  </w:num>
  <w:num w:numId="11" w16cid:durableId="905608687">
    <w:abstractNumId w:val="17"/>
  </w:num>
  <w:num w:numId="12" w16cid:durableId="664743205">
    <w:abstractNumId w:val="16"/>
  </w:num>
  <w:num w:numId="13" w16cid:durableId="852646322">
    <w:abstractNumId w:val="12"/>
  </w:num>
  <w:num w:numId="14" w16cid:durableId="528908148">
    <w:abstractNumId w:val="11"/>
  </w:num>
  <w:num w:numId="15" w16cid:durableId="219171817">
    <w:abstractNumId w:val="19"/>
  </w:num>
  <w:num w:numId="16" w16cid:durableId="333149458">
    <w:abstractNumId w:val="20"/>
  </w:num>
  <w:num w:numId="17" w16cid:durableId="208151698">
    <w:abstractNumId w:val="25"/>
  </w:num>
  <w:num w:numId="18" w16cid:durableId="1859616508">
    <w:abstractNumId w:val="38"/>
  </w:num>
  <w:num w:numId="19" w16cid:durableId="814877139">
    <w:abstractNumId w:val="39"/>
  </w:num>
  <w:num w:numId="20" w16cid:durableId="1054239243">
    <w:abstractNumId w:val="31"/>
  </w:num>
  <w:num w:numId="21" w16cid:durableId="408768717">
    <w:abstractNumId w:val="36"/>
  </w:num>
  <w:num w:numId="22" w16cid:durableId="1342270675">
    <w:abstractNumId w:val="14"/>
  </w:num>
  <w:num w:numId="23" w16cid:durableId="430246937">
    <w:abstractNumId w:val="30"/>
  </w:num>
  <w:num w:numId="24" w16cid:durableId="1194153688">
    <w:abstractNumId w:val="27"/>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8"/>
  </w:num>
  <w:num w:numId="36" w16cid:durableId="1187333964">
    <w:abstractNumId w:val="32"/>
  </w:num>
  <w:num w:numId="37" w16cid:durableId="965696456">
    <w:abstractNumId w:val="22"/>
  </w:num>
  <w:num w:numId="38" w16cid:durableId="1691951210">
    <w:abstractNumId w:val="28"/>
  </w:num>
  <w:num w:numId="39" w16cid:durableId="1180387919">
    <w:abstractNumId w:val="24"/>
  </w:num>
  <w:num w:numId="40" w16cid:durableId="351032812">
    <w:abstractNumId w:val="15"/>
  </w:num>
  <w:num w:numId="41" w16cid:durableId="3220105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3C37"/>
    <w:rsid w:val="00007C7B"/>
    <w:rsid w:val="00013F7B"/>
    <w:rsid w:val="0002772B"/>
    <w:rsid w:val="00036ABD"/>
    <w:rsid w:val="00041397"/>
    <w:rsid w:val="00044BDB"/>
    <w:rsid w:val="00046AD5"/>
    <w:rsid w:val="000539C7"/>
    <w:rsid w:val="000603F7"/>
    <w:rsid w:val="00063135"/>
    <w:rsid w:val="000907BE"/>
    <w:rsid w:val="000963DA"/>
    <w:rsid w:val="00097233"/>
    <w:rsid w:val="000A44FA"/>
    <w:rsid w:val="000B3D5E"/>
    <w:rsid w:val="000C3F6B"/>
    <w:rsid w:val="000D0AE6"/>
    <w:rsid w:val="000E7C2E"/>
    <w:rsid w:val="000F0590"/>
    <w:rsid w:val="000F05F9"/>
    <w:rsid w:val="00103095"/>
    <w:rsid w:val="00105D16"/>
    <w:rsid w:val="00111A0C"/>
    <w:rsid w:val="0011544D"/>
    <w:rsid w:val="00122F56"/>
    <w:rsid w:val="00123F56"/>
    <w:rsid w:val="00132912"/>
    <w:rsid w:val="001346DB"/>
    <w:rsid w:val="00135FFB"/>
    <w:rsid w:val="00144F8D"/>
    <w:rsid w:val="00155B48"/>
    <w:rsid w:val="001644D1"/>
    <w:rsid w:val="0017181B"/>
    <w:rsid w:val="0017423D"/>
    <w:rsid w:val="00195A51"/>
    <w:rsid w:val="001A15E2"/>
    <w:rsid w:val="001A4FFC"/>
    <w:rsid w:val="001B02FA"/>
    <w:rsid w:val="001C60DF"/>
    <w:rsid w:val="001C79C8"/>
    <w:rsid w:val="001D3D17"/>
    <w:rsid w:val="001D7312"/>
    <w:rsid w:val="001E65C4"/>
    <w:rsid w:val="001F7DA6"/>
    <w:rsid w:val="0020428E"/>
    <w:rsid w:val="002226FA"/>
    <w:rsid w:val="00226ADD"/>
    <w:rsid w:val="00227540"/>
    <w:rsid w:val="00243694"/>
    <w:rsid w:val="00251365"/>
    <w:rsid w:val="002661E6"/>
    <w:rsid w:val="00276290"/>
    <w:rsid w:val="002768A1"/>
    <w:rsid w:val="00285C50"/>
    <w:rsid w:val="00286D9E"/>
    <w:rsid w:val="00287EDC"/>
    <w:rsid w:val="00290062"/>
    <w:rsid w:val="002952B3"/>
    <w:rsid w:val="00297E1D"/>
    <w:rsid w:val="002A083D"/>
    <w:rsid w:val="002A3155"/>
    <w:rsid w:val="002B77B1"/>
    <w:rsid w:val="002C29AA"/>
    <w:rsid w:val="002C3F12"/>
    <w:rsid w:val="002E5D93"/>
    <w:rsid w:val="00303D8C"/>
    <w:rsid w:val="00312DD0"/>
    <w:rsid w:val="00313ECA"/>
    <w:rsid w:val="00315889"/>
    <w:rsid w:val="00322E5F"/>
    <w:rsid w:val="003239D8"/>
    <w:rsid w:val="00325566"/>
    <w:rsid w:val="00330EFC"/>
    <w:rsid w:val="00333AE5"/>
    <w:rsid w:val="0034364E"/>
    <w:rsid w:val="0034406E"/>
    <w:rsid w:val="00351E65"/>
    <w:rsid w:val="00352DCE"/>
    <w:rsid w:val="00353E35"/>
    <w:rsid w:val="00356118"/>
    <w:rsid w:val="003577B8"/>
    <w:rsid w:val="00361508"/>
    <w:rsid w:val="00371465"/>
    <w:rsid w:val="00375A9B"/>
    <w:rsid w:val="00382FE2"/>
    <w:rsid w:val="003927C8"/>
    <w:rsid w:val="003968C3"/>
    <w:rsid w:val="003A491B"/>
    <w:rsid w:val="003C02FB"/>
    <w:rsid w:val="003C2BE6"/>
    <w:rsid w:val="003C4348"/>
    <w:rsid w:val="003D1A54"/>
    <w:rsid w:val="003D34C4"/>
    <w:rsid w:val="003D5203"/>
    <w:rsid w:val="003D575C"/>
    <w:rsid w:val="003E7C0A"/>
    <w:rsid w:val="003F6AD6"/>
    <w:rsid w:val="004006BF"/>
    <w:rsid w:val="0040144F"/>
    <w:rsid w:val="004323E1"/>
    <w:rsid w:val="004671B1"/>
    <w:rsid w:val="00472B42"/>
    <w:rsid w:val="00490530"/>
    <w:rsid w:val="00491471"/>
    <w:rsid w:val="004933DE"/>
    <w:rsid w:val="004A5AC0"/>
    <w:rsid w:val="004A5F1F"/>
    <w:rsid w:val="004B2586"/>
    <w:rsid w:val="004C32CA"/>
    <w:rsid w:val="004C529B"/>
    <w:rsid w:val="004C771D"/>
    <w:rsid w:val="004D09D0"/>
    <w:rsid w:val="004E4599"/>
    <w:rsid w:val="00500339"/>
    <w:rsid w:val="00517FBE"/>
    <w:rsid w:val="005331CC"/>
    <w:rsid w:val="00563970"/>
    <w:rsid w:val="0056756E"/>
    <w:rsid w:val="00570FBD"/>
    <w:rsid w:val="00590A24"/>
    <w:rsid w:val="005A16FD"/>
    <w:rsid w:val="005B6C22"/>
    <w:rsid w:val="005C08F7"/>
    <w:rsid w:val="005C5C26"/>
    <w:rsid w:val="005D0E7C"/>
    <w:rsid w:val="005D43E7"/>
    <w:rsid w:val="005E2FD0"/>
    <w:rsid w:val="005E33C8"/>
    <w:rsid w:val="005E467A"/>
    <w:rsid w:val="00605489"/>
    <w:rsid w:val="00622A52"/>
    <w:rsid w:val="00625DC9"/>
    <w:rsid w:val="00626174"/>
    <w:rsid w:val="00630B92"/>
    <w:rsid w:val="006341D4"/>
    <w:rsid w:val="00641B1F"/>
    <w:rsid w:val="0064593C"/>
    <w:rsid w:val="0065519A"/>
    <w:rsid w:val="006638AF"/>
    <w:rsid w:val="006742A2"/>
    <w:rsid w:val="00674E77"/>
    <w:rsid w:val="006900C0"/>
    <w:rsid w:val="006A0FAC"/>
    <w:rsid w:val="006A4D01"/>
    <w:rsid w:val="006B2BAC"/>
    <w:rsid w:val="006B3594"/>
    <w:rsid w:val="006C513E"/>
    <w:rsid w:val="006F062C"/>
    <w:rsid w:val="006F4397"/>
    <w:rsid w:val="0070320B"/>
    <w:rsid w:val="00707E1B"/>
    <w:rsid w:val="007223A9"/>
    <w:rsid w:val="00737183"/>
    <w:rsid w:val="00745ECA"/>
    <w:rsid w:val="00761083"/>
    <w:rsid w:val="0076332E"/>
    <w:rsid w:val="007639D1"/>
    <w:rsid w:val="00790DA0"/>
    <w:rsid w:val="00792337"/>
    <w:rsid w:val="007A0414"/>
    <w:rsid w:val="007B566E"/>
    <w:rsid w:val="007C1D9B"/>
    <w:rsid w:val="007C3B6A"/>
    <w:rsid w:val="007D0C69"/>
    <w:rsid w:val="007F1818"/>
    <w:rsid w:val="007F7838"/>
    <w:rsid w:val="00800A40"/>
    <w:rsid w:val="00825EBD"/>
    <w:rsid w:val="00830E24"/>
    <w:rsid w:val="00833AD4"/>
    <w:rsid w:val="00840540"/>
    <w:rsid w:val="0084603B"/>
    <w:rsid w:val="008470F1"/>
    <w:rsid w:val="00857952"/>
    <w:rsid w:val="00864496"/>
    <w:rsid w:val="00866050"/>
    <w:rsid w:val="00871740"/>
    <w:rsid w:val="0088054A"/>
    <w:rsid w:val="00887AD6"/>
    <w:rsid w:val="0089056A"/>
    <w:rsid w:val="00892AD2"/>
    <w:rsid w:val="008A4B09"/>
    <w:rsid w:val="008A6152"/>
    <w:rsid w:val="008F5AA0"/>
    <w:rsid w:val="008F6C22"/>
    <w:rsid w:val="00907154"/>
    <w:rsid w:val="0093445B"/>
    <w:rsid w:val="00953409"/>
    <w:rsid w:val="009612BA"/>
    <w:rsid w:val="009618FB"/>
    <w:rsid w:val="0097171D"/>
    <w:rsid w:val="00975F23"/>
    <w:rsid w:val="009768EE"/>
    <w:rsid w:val="00980865"/>
    <w:rsid w:val="00981DFD"/>
    <w:rsid w:val="00993143"/>
    <w:rsid w:val="009971C0"/>
    <w:rsid w:val="009A1492"/>
    <w:rsid w:val="009B39A7"/>
    <w:rsid w:val="009D2CB6"/>
    <w:rsid w:val="009D5BFE"/>
    <w:rsid w:val="009D5F67"/>
    <w:rsid w:val="009D6829"/>
    <w:rsid w:val="009E2DAE"/>
    <w:rsid w:val="009E2E0A"/>
    <w:rsid w:val="009E700D"/>
    <w:rsid w:val="009F0601"/>
    <w:rsid w:val="009F5982"/>
    <w:rsid w:val="00A03047"/>
    <w:rsid w:val="00A0313E"/>
    <w:rsid w:val="00A07020"/>
    <w:rsid w:val="00A10E55"/>
    <w:rsid w:val="00A31808"/>
    <w:rsid w:val="00A6278B"/>
    <w:rsid w:val="00A66150"/>
    <w:rsid w:val="00A76AD3"/>
    <w:rsid w:val="00A83B8A"/>
    <w:rsid w:val="00A9509D"/>
    <w:rsid w:val="00A97B26"/>
    <w:rsid w:val="00AA1510"/>
    <w:rsid w:val="00AD6CCB"/>
    <w:rsid w:val="00AF1B2D"/>
    <w:rsid w:val="00AF5EC7"/>
    <w:rsid w:val="00B03896"/>
    <w:rsid w:val="00B2019C"/>
    <w:rsid w:val="00B402A0"/>
    <w:rsid w:val="00B423BB"/>
    <w:rsid w:val="00B45012"/>
    <w:rsid w:val="00B5137A"/>
    <w:rsid w:val="00B56499"/>
    <w:rsid w:val="00B66AF1"/>
    <w:rsid w:val="00B73F9D"/>
    <w:rsid w:val="00B74A4B"/>
    <w:rsid w:val="00B77626"/>
    <w:rsid w:val="00B81FCA"/>
    <w:rsid w:val="00B849A1"/>
    <w:rsid w:val="00B8754F"/>
    <w:rsid w:val="00B904B1"/>
    <w:rsid w:val="00BA4DBB"/>
    <w:rsid w:val="00BC7F5E"/>
    <w:rsid w:val="00BD195B"/>
    <w:rsid w:val="00BE1603"/>
    <w:rsid w:val="00BF07D8"/>
    <w:rsid w:val="00C00055"/>
    <w:rsid w:val="00C020B1"/>
    <w:rsid w:val="00C138CE"/>
    <w:rsid w:val="00C14629"/>
    <w:rsid w:val="00C24111"/>
    <w:rsid w:val="00C301B7"/>
    <w:rsid w:val="00C4485E"/>
    <w:rsid w:val="00C46307"/>
    <w:rsid w:val="00C46CC8"/>
    <w:rsid w:val="00C51294"/>
    <w:rsid w:val="00C52981"/>
    <w:rsid w:val="00C63402"/>
    <w:rsid w:val="00C63CFF"/>
    <w:rsid w:val="00C83B95"/>
    <w:rsid w:val="00C87C61"/>
    <w:rsid w:val="00CA040B"/>
    <w:rsid w:val="00CA6F2A"/>
    <w:rsid w:val="00CB0060"/>
    <w:rsid w:val="00CB0CA8"/>
    <w:rsid w:val="00CB2B8A"/>
    <w:rsid w:val="00CB5B89"/>
    <w:rsid w:val="00CC1ABA"/>
    <w:rsid w:val="00CC2459"/>
    <w:rsid w:val="00CC52C1"/>
    <w:rsid w:val="00CC58F5"/>
    <w:rsid w:val="00CC7C3D"/>
    <w:rsid w:val="00CD1C8D"/>
    <w:rsid w:val="00CD6C4C"/>
    <w:rsid w:val="00CE27DB"/>
    <w:rsid w:val="00CE32B0"/>
    <w:rsid w:val="00CF03C4"/>
    <w:rsid w:val="00CF6E11"/>
    <w:rsid w:val="00CF74F2"/>
    <w:rsid w:val="00CF7929"/>
    <w:rsid w:val="00D03CCF"/>
    <w:rsid w:val="00D03FB8"/>
    <w:rsid w:val="00D362F8"/>
    <w:rsid w:val="00D37F10"/>
    <w:rsid w:val="00D42A4A"/>
    <w:rsid w:val="00D43641"/>
    <w:rsid w:val="00D4498F"/>
    <w:rsid w:val="00D50B3D"/>
    <w:rsid w:val="00D57BC6"/>
    <w:rsid w:val="00D6044F"/>
    <w:rsid w:val="00D70DD6"/>
    <w:rsid w:val="00D74327"/>
    <w:rsid w:val="00D846F2"/>
    <w:rsid w:val="00DA4629"/>
    <w:rsid w:val="00DC71FB"/>
    <w:rsid w:val="00DE492A"/>
    <w:rsid w:val="00E07152"/>
    <w:rsid w:val="00E45E66"/>
    <w:rsid w:val="00E62E2E"/>
    <w:rsid w:val="00E75289"/>
    <w:rsid w:val="00E84A8E"/>
    <w:rsid w:val="00E93DA7"/>
    <w:rsid w:val="00EA45E7"/>
    <w:rsid w:val="00EA71B4"/>
    <w:rsid w:val="00EC239C"/>
    <w:rsid w:val="00ED01FA"/>
    <w:rsid w:val="00ED55BA"/>
    <w:rsid w:val="00EE4F0D"/>
    <w:rsid w:val="00EF5A34"/>
    <w:rsid w:val="00F020BE"/>
    <w:rsid w:val="00F0710B"/>
    <w:rsid w:val="00F14522"/>
    <w:rsid w:val="00F14D4C"/>
    <w:rsid w:val="00F302FC"/>
    <w:rsid w:val="00F322F5"/>
    <w:rsid w:val="00F33809"/>
    <w:rsid w:val="00F40127"/>
    <w:rsid w:val="00F5091A"/>
    <w:rsid w:val="00F51737"/>
    <w:rsid w:val="00F56C12"/>
    <w:rsid w:val="00F64E83"/>
    <w:rsid w:val="00F82A8F"/>
    <w:rsid w:val="00F8580D"/>
    <w:rsid w:val="00F86931"/>
    <w:rsid w:val="00FA5675"/>
    <w:rsid w:val="00FA6417"/>
    <w:rsid w:val="00FA769B"/>
    <w:rsid w:val="00FC15CB"/>
    <w:rsid w:val="00FC3667"/>
    <w:rsid w:val="00FC7907"/>
    <w:rsid w:val="00FD3B96"/>
    <w:rsid w:val="00FD56BA"/>
    <w:rsid w:val="00FE443C"/>
    <w:rsid w:val="00FF6261"/>
    <w:rsid w:val="00FF7D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4D09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177727">
      <w:bodyDiv w:val="1"/>
      <w:marLeft w:val="0"/>
      <w:marRight w:val="0"/>
      <w:marTop w:val="0"/>
      <w:marBottom w:val="0"/>
      <w:divBdr>
        <w:top w:val="none" w:sz="0" w:space="0" w:color="auto"/>
        <w:left w:val="none" w:sz="0" w:space="0" w:color="auto"/>
        <w:bottom w:val="none" w:sz="0" w:space="0" w:color="auto"/>
        <w:right w:val="none" w:sz="0" w:space="0" w:color="auto"/>
      </w:divBdr>
      <w:divsChild>
        <w:div w:id="1407533084">
          <w:marLeft w:val="0"/>
          <w:marRight w:val="0"/>
          <w:marTop w:val="0"/>
          <w:marBottom w:val="0"/>
          <w:divBdr>
            <w:top w:val="none" w:sz="0" w:space="0" w:color="auto"/>
            <w:left w:val="none" w:sz="0" w:space="0" w:color="auto"/>
            <w:bottom w:val="none" w:sz="0" w:space="0" w:color="auto"/>
            <w:right w:val="none" w:sz="0" w:space="0" w:color="auto"/>
          </w:divBdr>
        </w:div>
      </w:divsChild>
    </w:div>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60149043">
      <w:bodyDiv w:val="1"/>
      <w:marLeft w:val="0"/>
      <w:marRight w:val="0"/>
      <w:marTop w:val="0"/>
      <w:marBottom w:val="0"/>
      <w:divBdr>
        <w:top w:val="none" w:sz="0" w:space="0" w:color="auto"/>
        <w:left w:val="none" w:sz="0" w:space="0" w:color="auto"/>
        <w:bottom w:val="none" w:sz="0" w:space="0" w:color="auto"/>
        <w:right w:val="none" w:sz="0" w:space="0" w:color="auto"/>
      </w:divBdr>
      <w:divsChild>
        <w:div w:id="1492715875">
          <w:marLeft w:val="0"/>
          <w:marRight w:val="0"/>
          <w:marTop w:val="0"/>
          <w:marBottom w:val="0"/>
          <w:divBdr>
            <w:top w:val="none" w:sz="0" w:space="0" w:color="auto"/>
            <w:left w:val="none" w:sz="0" w:space="0" w:color="auto"/>
            <w:bottom w:val="none" w:sz="0" w:space="0" w:color="auto"/>
            <w:right w:val="none" w:sz="0" w:space="0" w:color="auto"/>
          </w:divBdr>
        </w:div>
      </w:divsChild>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 w:id="893279123">
      <w:bodyDiv w:val="1"/>
      <w:marLeft w:val="0"/>
      <w:marRight w:val="0"/>
      <w:marTop w:val="0"/>
      <w:marBottom w:val="0"/>
      <w:divBdr>
        <w:top w:val="none" w:sz="0" w:space="0" w:color="auto"/>
        <w:left w:val="none" w:sz="0" w:space="0" w:color="auto"/>
        <w:bottom w:val="none" w:sz="0" w:space="0" w:color="auto"/>
        <w:right w:val="none" w:sz="0" w:space="0" w:color="auto"/>
      </w:divBdr>
      <w:divsChild>
        <w:div w:id="1748068157">
          <w:marLeft w:val="0"/>
          <w:marRight w:val="0"/>
          <w:marTop w:val="0"/>
          <w:marBottom w:val="0"/>
          <w:divBdr>
            <w:top w:val="none" w:sz="0" w:space="0" w:color="auto"/>
            <w:left w:val="none" w:sz="0" w:space="0" w:color="auto"/>
            <w:bottom w:val="none" w:sz="0" w:space="0" w:color="auto"/>
            <w:right w:val="none" w:sz="0" w:space="0" w:color="auto"/>
          </w:divBdr>
        </w:div>
      </w:divsChild>
    </w:div>
    <w:div w:id="1091198451">
      <w:bodyDiv w:val="1"/>
      <w:marLeft w:val="0"/>
      <w:marRight w:val="0"/>
      <w:marTop w:val="0"/>
      <w:marBottom w:val="0"/>
      <w:divBdr>
        <w:top w:val="none" w:sz="0" w:space="0" w:color="auto"/>
        <w:left w:val="none" w:sz="0" w:space="0" w:color="auto"/>
        <w:bottom w:val="none" w:sz="0" w:space="0" w:color="auto"/>
        <w:right w:val="none" w:sz="0" w:space="0" w:color="auto"/>
      </w:divBdr>
      <w:divsChild>
        <w:div w:id="1256789455">
          <w:marLeft w:val="0"/>
          <w:marRight w:val="0"/>
          <w:marTop w:val="0"/>
          <w:marBottom w:val="0"/>
          <w:divBdr>
            <w:top w:val="none" w:sz="0" w:space="0" w:color="auto"/>
            <w:left w:val="none" w:sz="0" w:space="0" w:color="auto"/>
            <w:bottom w:val="none" w:sz="0" w:space="0" w:color="auto"/>
            <w:right w:val="none" w:sz="0" w:space="0" w:color="auto"/>
          </w:divBdr>
        </w:div>
      </w:divsChild>
    </w:div>
    <w:div w:id="1143546135">
      <w:bodyDiv w:val="1"/>
      <w:marLeft w:val="0"/>
      <w:marRight w:val="0"/>
      <w:marTop w:val="0"/>
      <w:marBottom w:val="0"/>
      <w:divBdr>
        <w:top w:val="none" w:sz="0" w:space="0" w:color="auto"/>
        <w:left w:val="none" w:sz="0" w:space="0" w:color="auto"/>
        <w:bottom w:val="none" w:sz="0" w:space="0" w:color="auto"/>
        <w:right w:val="none" w:sz="0" w:space="0" w:color="auto"/>
      </w:divBdr>
      <w:divsChild>
        <w:div w:id="1899127116">
          <w:marLeft w:val="0"/>
          <w:marRight w:val="0"/>
          <w:marTop w:val="0"/>
          <w:marBottom w:val="0"/>
          <w:divBdr>
            <w:top w:val="none" w:sz="0" w:space="0" w:color="auto"/>
            <w:left w:val="none" w:sz="0" w:space="0" w:color="auto"/>
            <w:bottom w:val="none" w:sz="0" w:space="0" w:color="auto"/>
            <w:right w:val="none" w:sz="0" w:space="0" w:color="auto"/>
          </w:divBdr>
        </w:div>
      </w:divsChild>
    </w:div>
    <w:div w:id="1299920582">
      <w:bodyDiv w:val="1"/>
      <w:marLeft w:val="0"/>
      <w:marRight w:val="0"/>
      <w:marTop w:val="0"/>
      <w:marBottom w:val="0"/>
      <w:divBdr>
        <w:top w:val="none" w:sz="0" w:space="0" w:color="auto"/>
        <w:left w:val="none" w:sz="0" w:space="0" w:color="auto"/>
        <w:bottom w:val="none" w:sz="0" w:space="0" w:color="auto"/>
        <w:right w:val="none" w:sz="0" w:space="0" w:color="auto"/>
      </w:divBdr>
      <w:divsChild>
        <w:div w:id="1094321484">
          <w:marLeft w:val="0"/>
          <w:marRight w:val="0"/>
          <w:marTop w:val="0"/>
          <w:marBottom w:val="0"/>
          <w:divBdr>
            <w:top w:val="none" w:sz="0" w:space="0" w:color="auto"/>
            <w:left w:val="none" w:sz="0" w:space="0" w:color="auto"/>
            <w:bottom w:val="none" w:sz="0" w:space="0" w:color="auto"/>
            <w:right w:val="none" w:sz="0" w:space="0" w:color="auto"/>
          </w:divBdr>
        </w:div>
      </w:divsChild>
    </w:div>
    <w:div w:id="1376077126">
      <w:bodyDiv w:val="1"/>
      <w:marLeft w:val="0"/>
      <w:marRight w:val="0"/>
      <w:marTop w:val="0"/>
      <w:marBottom w:val="0"/>
      <w:divBdr>
        <w:top w:val="none" w:sz="0" w:space="0" w:color="auto"/>
        <w:left w:val="none" w:sz="0" w:space="0" w:color="auto"/>
        <w:bottom w:val="none" w:sz="0" w:space="0" w:color="auto"/>
        <w:right w:val="none" w:sz="0" w:space="0" w:color="auto"/>
      </w:divBdr>
      <w:divsChild>
        <w:div w:id="698359449">
          <w:marLeft w:val="0"/>
          <w:marRight w:val="0"/>
          <w:marTop w:val="0"/>
          <w:marBottom w:val="0"/>
          <w:divBdr>
            <w:top w:val="none" w:sz="0" w:space="0" w:color="auto"/>
            <w:left w:val="none" w:sz="0" w:space="0" w:color="auto"/>
            <w:bottom w:val="none" w:sz="0" w:space="0" w:color="auto"/>
            <w:right w:val="none" w:sz="0" w:space="0" w:color="auto"/>
          </w:divBdr>
        </w:div>
      </w:divsChild>
    </w:div>
    <w:div w:id="1395271359">
      <w:bodyDiv w:val="1"/>
      <w:marLeft w:val="0"/>
      <w:marRight w:val="0"/>
      <w:marTop w:val="0"/>
      <w:marBottom w:val="0"/>
      <w:divBdr>
        <w:top w:val="none" w:sz="0" w:space="0" w:color="auto"/>
        <w:left w:val="none" w:sz="0" w:space="0" w:color="auto"/>
        <w:bottom w:val="none" w:sz="0" w:space="0" w:color="auto"/>
        <w:right w:val="none" w:sz="0" w:space="0" w:color="auto"/>
      </w:divBdr>
      <w:divsChild>
        <w:div w:id="1826968390">
          <w:marLeft w:val="0"/>
          <w:marRight w:val="0"/>
          <w:marTop w:val="0"/>
          <w:marBottom w:val="0"/>
          <w:divBdr>
            <w:top w:val="none" w:sz="0" w:space="0" w:color="auto"/>
            <w:left w:val="none" w:sz="0" w:space="0" w:color="auto"/>
            <w:bottom w:val="none" w:sz="0" w:space="0" w:color="auto"/>
            <w:right w:val="none" w:sz="0" w:space="0" w:color="auto"/>
          </w:divBdr>
        </w:div>
      </w:divsChild>
    </w:div>
    <w:div w:id="1505971272">
      <w:bodyDiv w:val="1"/>
      <w:marLeft w:val="0"/>
      <w:marRight w:val="0"/>
      <w:marTop w:val="0"/>
      <w:marBottom w:val="0"/>
      <w:divBdr>
        <w:top w:val="none" w:sz="0" w:space="0" w:color="auto"/>
        <w:left w:val="none" w:sz="0" w:space="0" w:color="auto"/>
        <w:bottom w:val="none" w:sz="0" w:space="0" w:color="auto"/>
        <w:right w:val="none" w:sz="0" w:space="0" w:color="auto"/>
      </w:divBdr>
      <w:divsChild>
        <w:div w:id="1662540802">
          <w:marLeft w:val="0"/>
          <w:marRight w:val="0"/>
          <w:marTop w:val="0"/>
          <w:marBottom w:val="0"/>
          <w:divBdr>
            <w:top w:val="none" w:sz="0" w:space="0" w:color="auto"/>
            <w:left w:val="none" w:sz="0" w:space="0" w:color="auto"/>
            <w:bottom w:val="none" w:sz="0" w:space="0" w:color="auto"/>
            <w:right w:val="none" w:sz="0" w:space="0" w:color="auto"/>
          </w:divBdr>
        </w:div>
      </w:divsChild>
    </w:div>
    <w:div w:id="1538933322">
      <w:bodyDiv w:val="1"/>
      <w:marLeft w:val="0"/>
      <w:marRight w:val="0"/>
      <w:marTop w:val="0"/>
      <w:marBottom w:val="0"/>
      <w:divBdr>
        <w:top w:val="none" w:sz="0" w:space="0" w:color="auto"/>
        <w:left w:val="none" w:sz="0" w:space="0" w:color="auto"/>
        <w:bottom w:val="none" w:sz="0" w:space="0" w:color="auto"/>
        <w:right w:val="none" w:sz="0" w:space="0" w:color="auto"/>
      </w:divBdr>
      <w:divsChild>
        <w:div w:id="9836391">
          <w:marLeft w:val="0"/>
          <w:marRight w:val="0"/>
          <w:marTop w:val="0"/>
          <w:marBottom w:val="0"/>
          <w:divBdr>
            <w:top w:val="none" w:sz="0" w:space="0" w:color="auto"/>
            <w:left w:val="none" w:sz="0" w:space="0" w:color="auto"/>
            <w:bottom w:val="none" w:sz="0" w:space="0" w:color="auto"/>
            <w:right w:val="none" w:sz="0" w:space="0" w:color="auto"/>
          </w:divBdr>
        </w:div>
      </w:divsChild>
    </w:div>
    <w:div w:id="2052680860">
      <w:bodyDiv w:val="1"/>
      <w:marLeft w:val="0"/>
      <w:marRight w:val="0"/>
      <w:marTop w:val="0"/>
      <w:marBottom w:val="0"/>
      <w:divBdr>
        <w:top w:val="none" w:sz="0" w:space="0" w:color="auto"/>
        <w:left w:val="none" w:sz="0" w:space="0" w:color="auto"/>
        <w:bottom w:val="none" w:sz="0" w:space="0" w:color="auto"/>
        <w:right w:val="none" w:sz="0" w:space="0" w:color="auto"/>
      </w:divBdr>
      <w:divsChild>
        <w:div w:id="647319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3450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2</cp:revision>
  <cp:lastPrinted>2008-10-10T08:46:00Z</cp:lastPrinted>
  <dcterms:created xsi:type="dcterms:W3CDTF">2026-04-09T14:00:00Z</dcterms:created>
  <dcterms:modified xsi:type="dcterms:W3CDTF">2026-04-09T14:00:00Z</dcterms:modified>
</cp:coreProperties>
</file>